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4F" w:rsidRPr="0016084F" w:rsidRDefault="0016084F" w:rsidP="0016084F">
      <w:r w:rsidRPr="0016084F">
        <w:t>Vendor contract Number: 7889/ VV</w:t>
      </w:r>
    </w:p>
    <w:p w:rsidR="0016084F" w:rsidRPr="0016084F" w:rsidRDefault="0016084F" w:rsidP="0016084F">
      <w:r w:rsidRPr="0016084F">
        <w:t>Date: November 28</w:t>
      </w:r>
      <w:r w:rsidRPr="0016084F">
        <w:rPr>
          <w:vertAlign w:val="superscript"/>
        </w:rPr>
        <w:t>th</w:t>
      </w:r>
      <w:r w:rsidRPr="0016084F">
        <w:t>, 2010</w:t>
      </w:r>
    </w:p>
    <w:p w:rsidR="0016084F" w:rsidRPr="0016084F" w:rsidRDefault="0016084F" w:rsidP="0016084F">
      <w:r w:rsidRPr="0016084F">
        <w:t xml:space="preserve">This vendor contract is made and entered between Eagle Product Manufacturer </w:t>
      </w:r>
      <w:proofErr w:type="spellStart"/>
      <w:r w:rsidRPr="0016084F">
        <w:t>Pvt.</w:t>
      </w:r>
      <w:proofErr w:type="spellEnd"/>
      <w:r w:rsidRPr="0016084F">
        <w:t xml:space="preserve"> Ltd, hereinafter referred as the client organization, AND, Smith &amp; Brown Vendor corporation </w:t>
      </w:r>
      <w:proofErr w:type="spellStart"/>
      <w:r w:rsidRPr="0016084F">
        <w:t>Pvt.</w:t>
      </w:r>
      <w:proofErr w:type="spellEnd"/>
      <w:r w:rsidRPr="0016084F">
        <w:t xml:space="preserve"> Ltd, referred as the vendor  firm.</w:t>
      </w:r>
    </w:p>
    <w:p w:rsidR="0016084F" w:rsidRPr="0016084F" w:rsidRDefault="0016084F" w:rsidP="0016084F">
      <w:r w:rsidRPr="0016084F">
        <w:t>Details of the client organization:</w:t>
      </w:r>
    </w:p>
    <w:p w:rsidR="0016084F" w:rsidRPr="0016084F" w:rsidRDefault="0016084F" w:rsidP="0016084F">
      <w:r w:rsidRPr="0016084F">
        <w:t>Address: Plot No: 56/ J, Industrial Area- A, Ottawa, Canada</w:t>
      </w:r>
    </w:p>
    <w:p w:rsidR="0016084F" w:rsidRPr="0016084F" w:rsidRDefault="0016084F" w:rsidP="0016084F">
      <w:r w:rsidRPr="0016084F">
        <w:t>Phone Number: 6859 688 6869</w:t>
      </w:r>
    </w:p>
    <w:p w:rsidR="0016084F" w:rsidRPr="0016084F" w:rsidRDefault="0016084F" w:rsidP="0016084F">
      <w:r w:rsidRPr="0016084F">
        <w:br/>
      </w:r>
    </w:p>
    <w:p w:rsidR="0016084F" w:rsidRPr="0016084F" w:rsidRDefault="0016084F" w:rsidP="0016084F">
      <w:r w:rsidRPr="0016084F">
        <w:t>Website Number: </w:t>
      </w:r>
      <w:hyperlink r:id="rId4" w:history="1">
        <w:r w:rsidRPr="0016084F">
          <w:rPr>
            <w:rStyle w:val="Hyperlink"/>
          </w:rPr>
          <w:t>www.egaleprodcuts.com</w:t>
        </w:r>
      </w:hyperlink>
    </w:p>
    <w:p w:rsidR="0016084F" w:rsidRPr="0016084F" w:rsidRDefault="0016084F" w:rsidP="0016084F">
      <w:r w:rsidRPr="0016084F">
        <w:t>Contact details of the Vendor Firm:</w:t>
      </w:r>
    </w:p>
    <w:p w:rsidR="0016084F" w:rsidRPr="0016084F" w:rsidRDefault="0016084F" w:rsidP="0016084F">
      <w:r w:rsidRPr="0016084F">
        <w:t>Address: 67/ Office No: 6, Sunrise Street, Ottawa, Canada</w:t>
      </w:r>
    </w:p>
    <w:p w:rsidR="0016084F" w:rsidRPr="0016084F" w:rsidRDefault="0016084F" w:rsidP="0016084F">
      <w:r w:rsidRPr="0016084F">
        <w:t>Working phone: 8960 859 5844</w:t>
      </w:r>
    </w:p>
    <w:p w:rsidR="0016084F" w:rsidRPr="0016084F" w:rsidRDefault="0016084F" w:rsidP="0016084F">
      <w:r w:rsidRPr="0016084F">
        <w:t>URL: </w:t>
      </w:r>
      <w:hyperlink w:history="1">
        <w:r w:rsidRPr="0016084F">
          <w:rPr>
            <w:rStyle w:val="Hyperlink"/>
          </w:rPr>
          <w:t>www.smith&amp;brown.com</w:t>
        </w:r>
      </w:hyperlink>
    </w:p>
    <w:p w:rsidR="0016084F" w:rsidRPr="0016084F" w:rsidRDefault="0016084F" w:rsidP="0016084F">
      <w:r w:rsidRPr="0016084F">
        <w:t>The vendor firm is hired by the client organization for of selling products/ services in Ottawa &amp; Toronto and the vendor firm is interested to serve the client organization.</w:t>
      </w:r>
    </w:p>
    <w:p w:rsidR="0016084F" w:rsidRPr="0016084F" w:rsidRDefault="0016084F" w:rsidP="0016084F">
      <w:r w:rsidRPr="0016084F">
        <w:t>This vendor contract is valid from December 1</w:t>
      </w:r>
      <w:r w:rsidRPr="0016084F">
        <w:rPr>
          <w:vertAlign w:val="superscript"/>
        </w:rPr>
        <w:t>st</w:t>
      </w:r>
      <w:r w:rsidRPr="0016084F">
        <w:t>, 2010 and is terminating on December 1</w:t>
      </w:r>
      <w:r w:rsidRPr="0016084F">
        <w:rPr>
          <w:vertAlign w:val="superscript"/>
        </w:rPr>
        <w:t>st</w:t>
      </w:r>
      <w:r w:rsidRPr="0016084F">
        <w:t>, 2012.</w:t>
      </w:r>
    </w:p>
    <w:p w:rsidR="0016084F" w:rsidRPr="0016084F" w:rsidRDefault="0016084F" w:rsidP="0016084F">
      <w:r w:rsidRPr="0016084F">
        <w:rPr>
          <w:b/>
          <w:bCs/>
        </w:rPr>
        <w:t>Following are the term &amp; conditions for this contract:</w:t>
      </w:r>
    </w:p>
    <w:p w:rsidR="0016084F" w:rsidRPr="0016084F" w:rsidRDefault="0016084F" w:rsidP="0016084F">
      <w:r w:rsidRPr="0016084F">
        <w:rPr>
          <w:b/>
          <w:bCs/>
        </w:rPr>
        <w:t>Payment clause:</w:t>
      </w:r>
    </w:p>
    <w:p w:rsidR="0016084F" w:rsidRPr="0016084F" w:rsidRDefault="0016084F" w:rsidP="0016084F">
      <w:r w:rsidRPr="0016084F">
        <w:t>The client organization is agreed to pay $ 45670 monthly on 7</w:t>
      </w:r>
      <w:r w:rsidRPr="0016084F">
        <w:rPr>
          <w:vertAlign w:val="superscript"/>
        </w:rPr>
        <w:t>th</w:t>
      </w:r>
      <w:r w:rsidRPr="0016084F">
        <w:t> of every month for selling the issued products for which the initial level marketing &amp; advertising material will be provided by the client organization.</w:t>
      </w:r>
    </w:p>
    <w:p w:rsidR="0016084F" w:rsidRPr="0016084F" w:rsidRDefault="0016084F" w:rsidP="0016084F">
      <w:r w:rsidRPr="0016084F">
        <w:rPr>
          <w:b/>
          <w:bCs/>
        </w:rPr>
        <w:t>Duties &amp; obligations of the vendor firm:</w:t>
      </w:r>
    </w:p>
    <w:p w:rsidR="0016084F" w:rsidRPr="0016084F" w:rsidRDefault="0016084F" w:rsidP="0016084F">
      <w:r w:rsidRPr="0016084F">
        <w:t>The vendor firm will use the effective selling strategies for the products. The assigned targets will be completed and monthly reports for the same will be submitted to the client organization.</w:t>
      </w:r>
    </w:p>
    <w:p w:rsidR="0016084F" w:rsidRPr="0016084F" w:rsidRDefault="0016084F" w:rsidP="0016084F">
      <w:r w:rsidRPr="0016084F">
        <w:rPr>
          <w:b/>
          <w:bCs/>
        </w:rPr>
        <w:t>Termination:</w:t>
      </w:r>
    </w:p>
    <w:p w:rsidR="0016084F" w:rsidRPr="0016084F" w:rsidRDefault="0016084F" w:rsidP="0016084F">
      <w:r w:rsidRPr="0016084F">
        <w:t>Any kind of legitimate &amp; official dispute can terminate the contract and the guilty party will pay $78900 as the compensation.</w:t>
      </w:r>
    </w:p>
    <w:p w:rsidR="0016084F" w:rsidRPr="0016084F" w:rsidRDefault="0016084F" w:rsidP="0016084F">
      <w:r w:rsidRPr="0016084F">
        <w:rPr>
          <w:b/>
          <w:bCs/>
        </w:rPr>
        <w:t>Hereby, both the parties are requested to accept the contract:</w:t>
      </w:r>
    </w:p>
    <w:p w:rsidR="0016084F" w:rsidRPr="0016084F" w:rsidRDefault="0016084F" w:rsidP="0016084F">
      <w:r w:rsidRPr="0016084F">
        <w:t>Signature of the client organization:</w:t>
      </w:r>
    </w:p>
    <w:p w:rsidR="0016084F" w:rsidRPr="0016084F" w:rsidRDefault="0016084F" w:rsidP="0016084F">
      <w:r w:rsidRPr="0016084F">
        <w:t>Mia Hudson</w:t>
      </w:r>
    </w:p>
    <w:p w:rsidR="0016084F" w:rsidRPr="0016084F" w:rsidRDefault="0016084F" w:rsidP="0016084F">
      <w:r w:rsidRPr="0016084F">
        <w:t>Signed by the vendor firm:</w:t>
      </w:r>
    </w:p>
    <w:p w:rsidR="0016084F" w:rsidRPr="0016084F" w:rsidRDefault="0016084F" w:rsidP="0016084F">
      <w:r w:rsidRPr="0016084F">
        <w:t>Tins Sandler</w:t>
      </w:r>
    </w:p>
    <w:p w:rsidR="0016084F" w:rsidRPr="0016084F" w:rsidRDefault="0016084F" w:rsidP="0016084F">
      <w:r w:rsidRPr="0016084F">
        <w:lastRenderedPageBreak/>
        <w:t>Singed by the third party:</w:t>
      </w:r>
    </w:p>
    <w:p w:rsidR="0016084F" w:rsidRPr="0016084F" w:rsidRDefault="0016084F" w:rsidP="0016084F">
      <w:r w:rsidRPr="0016084F">
        <w:t>Adam Smith</w:t>
      </w:r>
    </w:p>
    <w:p w:rsidR="00AE20E4" w:rsidRDefault="00AE20E4">
      <w:bookmarkStart w:id="0" w:name="_GoBack"/>
      <w:bookmarkEnd w:id="0"/>
    </w:p>
    <w:sectPr w:rsidR="00AE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4F"/>
    <w:rsid w:val="0016084F"/>
    <w:rsid w:val="00AE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58BB-78C6-4AC7-960D-FBB1D54E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aleprodcu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2013-06-03T07:54:00Z</dcterms:created>
  <dcterms:modified xsi:type="dcterms:W3CDTF">2013-06-03T07:54:00Z</dcterms:modified>
</cp:coreProperties>
</file>