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CD" w:rsidRPr="001317CD" w:rsidRDefault="001317CD" w:rsidP="001317CD">
      <w:r w:rsidRPr="001317CD">
        <w:t>This contract is being made effective on the date 19</w:t>
      </w:r>
      <w:r w:rsidRPr="001317CD">
        <w:rPr>
          <w:vertAlign w:val="superscript"/>
        </w:rPr>
        <w:t>th</w:t>
      </w:r>
      <w:r w:rsidRPr="001317CD">
        <w:t> July 2011 and has been drafted on 15</w:t>
      </w:r>
      <w:r w:rsidRPr="001317CD">
        <w:rPr>
          <w:vertAlign w:val="superscript"/>
        </w:rPr>
        <w:t>th</w:t>
      </w:r>
      <w:r w:rsidRPr="001317CD">
        <w:t> July 2011</w:t>
      </w:r>
    </w:p>
    <w:p w:rsidR="001317CD" w:rsidRPr="001317CD" w:rsidRDefault="001317CD" w:rsidP="001317CD">
      <w:r w:rsidRPr="001317CD">
        <w:t>This contract is made between the following parties</w:t>
      </w:r>
    </w:p>
    <w:p w:rsidR="001317CD" w:rsidRPr="001317CD" w:rsidRDefault="001317CD" w:rsidP="001317CD">
      <w:r w:rsidRPr="001317CD">
        <w:rPr>
          <w:b/>
          <w:bCs/>
        </w:rPr>
        <w:t>COMPANY</w:t>
      </w:r>
    </w:p>
    <w:p w:rsidR="001317CD" w:rsidRPr="001317CD" w:rsidRDefault="001317CD" w:rsidP="001317CD">
      <w:r w:rsidRPr="001317CD">
        <w:t>Name: Jacob cloth materials</w:t>
      </w:r>
    </w:p>
    <w:p w:rsidR="001317CD" w:rsidRPr="001317CD" w:rsidRDefault="001317CD" w:rsidP="001317CD">
      <w:r w:rsidRPr="001317CD">
        <w:t>Owner: Jacob Brown</w:t>
      </w:r>
    </w:p>
    <w:p w:rsidR="001317CD" w:rsidRPr="001317CD" w:rsidRDefault="001317CD" w:rsidP="001317CD">
      <w:r w:rsidRPr="001317CD">
        <w:t>Company’s registered address: 34-o, York building, London</w:t>
      </w:r>
    </w:p>
    <w:p w:rsidR="001317CD" w:rsidRPr="001317CD" w:rsidRDefault="001317CD" w:rsidP="001317CD">
      <w:r w:rsidRPr="001317CD">
        <w:rPr>
          <w:b/>
          <w:bCs/>
        </w:rPr>
        <w:t>DEALER</w:t>
      </w:r>
    </w:p>
    <w:p w:rsidR="001317CD" w:rsidRPr="001317CD" w:rsidRDefault="001317CD" w:rsidP="001317CD">
      <w:r w:rsidRPr="001317CD">
        <w:t xml:space="preserve">Name: </w:t>
      </w:r>
      <w:proofErr w:type="spellStart"/>
      <w:r w:rsidRPr="001317CD">
        <w:t>Mr.</w:t>
      </w:r>
      <w:proofErr w:type="spellEnd"/>
      <w:r w:rsidRPr="001317CD">
        <w:t xml:space="preserve"> Radisson Mathew who runs a mall named as Mathew Square mall</w:t>
      </w:r>
    </w:p>
    <w:p w:rsidR="001317CD" w:rsidRPr="001317CD" w:rsidRDefault="001317CD" w:rsidP="001317CD">
      <w:r w:rsidRPr="001317CD">
        <w:t>Address of mall: D-78, prince will road, London</w:t>
      </w:r>
    </w:p>
    <w:p w:rsidR="001317CD" w:rsidRPr="001317CD" w:rsidRDefault="001317CD" w:rsidP="001317CD">
      <w:r w:rsidRPr="001317CD">
        <w:t>The COMPANY manufactures polyester fibre and cotton suiting and shirting’s in wholesome amounts and wishes to grant dealership to the DEALER to sell the products at his mall.</w:t>
      </w:r>
    </w:p>
    <w:p w:rsidR="001317CD" w:rsidRPr="001317CD" w:rsidRDefault="001317CD" w:rsidP="001317CD">
      <w:r w:rsidRPr="001317CD">
        <w:t>Total dealership amount: $50000</w:t>
      </w:r>
    </w:p>
    <w:p w:rsidR="001317CD" w:rsidRPr="001317CD" w:rsidRDefault="001317CD" w:rsidP="001317CD">
      <w:r w:rsidRPr="001317CD">
        <w:t>The following are the terms and conditions of the contract:</w:t>
      </w:r>
    </w:p>
    <w:p w:rsidR="001317CD" w:rsidRPr="001317CD" w:rsidRDefault="001317CD" w:rsidP="001317CD">
      <w:pPr>
        <w:numPr>
          <w:ilvl w:val="0"/>
          <w:numId w:val="1"/>
        </w:numPr>
      </w:pPr>
      <w:r w:rsidRPr="001317CD">
        <w:t>TERMINATION</w:t>
      </w:r>
    </w:p>
    <w:p w:rsidR="001317CD" w:rsidRPr="001317CD" w:rsidRDefault="001317CD" w:rsidP="001317CD">
      <w:r w:rsidRPr="001317CD">
        <w:t>This contract shall be in effect for 12 months and shall terminate on 19</w:t>
      </w:r>
      <w:r w:rsidRPr="001317CD">
        <w:rPr>
          <w:vertAlign w:val="superscript"/>
        </w:rPr>
        <w:t>th</w:t>
      </w:r>
      <w:r w:rsidRPr="001317CD">
        <w:t> July 2012</w:t>
      </w:r>
    </w:p>
    <w:p w:rsidR="001317CD" w:rsidRPr="001317CD" w:rsidRDefault="001317CD" w:rsidP="001317CD">
      <w:pPr>
        <w:numPr>
          <w:ilvl w:val="0"/>
          <w:numId w:val="2"/>
        </w:numPr>
      </w:pPr>
      <w:r w:rsidRPr="001317CD">
        <w:t>The entire amount will be paid before the effective date and the order shall be received on the effective date as well.</w:t>
      </w:r>
    </w:p>
    <w:p w:rsidR="001317CD" w:rsidRPr="001317CD" w:rsidRDefault="001317CD" w:rsidP="001317CD">
      <w:pPr>
        <w:numPr>
          <w:ilvl w:val="0"/>
          <w:numId w:val="2"/>
        </w:numPr>
      </w:pPr>
      <w:r w:rsidRPr="001317CD">
        <w:t>The DEALER must use the COMPANY’S name only for the purpose of sale and advertisement.</w:t>
      </w:r>
    </w:p>
    <w:p w:rsidR="001317CD" w:rsidRPr="001317CD" w:rsidRDefault="001317CD" w:rsidP="001317CD">
      <w:pPr>
        <w:numPr>
          <w:ilvl w:val="0"/>
          <w:numId w:val="2"/>
        </w:numPr>
      </w:pPr>
      <w:r w:rsidRPr="001317CD">
        <w:t>The COMPANY can ask for sale records and details at any given time for personal evaluation purposes.</w:t>
      </w:r>
    </w:p>
    <w:p w:rsidR="001317CD" w:rsidRPr="001317CD" w:rsidRDefault="001317CD" w:rsidP="001317CD">
      <w:pPr>
        <w:numPr>
          <w:ilvl w:val="0"/>
          <w:numId w:val="2"/>
        </w:numPr>
      </w:pPr>
      <w:r w:rsidRPr="001317CD">
        <w:t>The next stock shall be received 15 days in advance.</w:t>
      </w:r>
    </w:p>
    <w:p w:rsidR="001317CD" w:rsidRPr="001317CD" w:rsidRDefault="001317CD" w:rsidP="001317CD">
      <w:r w:rsidRPr="001317CD">
        <w:t>Both the parties hereby agree to the terms and conditions of the contract</w:t>
      </w:r>
    </w:p>
    <w:p w:rsidR="001317CD" w:rsidRPr="001317CD" w:rsidRDefault="001317CD" w:rsidP="001317CD">
      <w:r w:rsidRPr="001317CD">
        <w:t>Jacob Mathew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44A8E"/>
    <w:multiLevelType w:val="multilevel"/>
    <w:tmpl w:val="BFF6E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EB6A2E"/>
    <w:multiLevelType w:val="multilevel"/>
    <w:tmpl w:val="7BA03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CD"/>
    <w:rsid w:val="001317CD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CCA2C-08E6-4051-B2A5-AA7E898C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2013-06-03T07:09:00Z</dcterms:created>
  <dcterms:modified xsi:type="dcterms:W3CDTF">2013-06-03T07:10:00Z</dcterms:modified>
</cp:coreProperties>
</file>